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D93B4" w14:textId="3A765802" w:rsidR="006B1763" w:rsidRPr="005C020D" w:rsidRDefault="006B1763" w:rsidP="006B1763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  <w:sz w:val="22"/>
          <w:szCs w:val="22"/>
          <w:lang w:eastAsia="zh-CN"/>
        </w:rPr>
      </w:pPr>
      <w:r w:rsidRPr="005C020D">
        <w:rPr>
          <w:rFonts w:asciiTheme="minorEastAsia" w:hAnsiTheme="minorEastAsia" w:cs="Times New Roman" w:hint="eastAsia"/>
          <w:kern w:val="2"/>
          <w:sz w:val="22"/>
          <w:szCs w:val="22"/>
          <w:lang w:eastAsia="zh-CN"/>
        </w:rPr>
        <w:t>様式第</w:t>
      </w:r>
      <w:r w:rsidR="008F2772">
        <w:rPr>
          <w:rFonts w:asciiTheme="minorEastAsia" w:hAnsiTheme="minorEastAsia" w:cs="Times New Roman" w:hint="eastAsia"/>
          <w:kern w:val="2"/>
          <w:sz w:val="22"/>
          <w:szCs w:val="22"/>
          <w:lang w:eastAsia="zh-CN"/>
        </w:rPr>
        <w:t>3</w:t>
      </w:r>
      <w:r w:rsidRPr="005C020D">
        <w:rPr>
          <w:rFonts w:asciiTheme="minorEastAsia" w:hAnsiTheme="minorEastAsia" w:cs="Times New Roman" w:hint="eastAsia"/>
          <w:kern w:val="2"/>
          <w:sz w:val="22"/>
          <w:szCs w:val="22"/>
          <w:lang w:eastAsia="zh-CN"/>
        </w:rPr>
        <w:t>号（第</w:t>
      </w:r>
      <w:r w:rsidR="0033647E">
        <w:rPr>
          <w:rFonts w:asciiTheme="minorEastAsia" w:hAnsiTheme="minorEastAsia" w:cs="Times New Roman" w:hint="eastAsia"/>
          <w:kern w:val="2"/>
          <w:sz w:val="22"/>
          <w:szCs w:val="22"/>
        </w:rPr>
        <w:t>６</w:t>
      </w:r>
      <w:r w:rsidRPr="005C020D">
        <w:rPr>
          <w:rFonts w:asciiTheme="minorEastAsia" w:hAnsiTheme="minorEastAsia" w:cs="Times New Roman" w:hint="eastAsia"/>
          <w:kern w:val="2"/>
          <w:sz w:val="22"/>
          <w:szCs w:val="22"/>
          <w:lang w:eastAsia="zh-CN"/>
        </w:rPr>
        <w:t>条関係）</w:t>
      </w:r>
    </w:p>
    <w:p w14:paraId="36C80E6E" w14:textId="77777777" w:rsidR="006F2842" w:rsidRDefault="006F2842" w:rsidP="00270064">
      <w:pPr>
        <w:autoSpaceDE/>
        <w:autoSpaceDN/>
        <w:adjustRightInd/>
        <w:spacing w:line="320" w:lineRule="exact"/>
        <w:jc w:val="right"/>
        <w:rPr>
          <w:rFonts w:asciiTheme="minorEastAsia" w:hAnsiTheme="minorEastAsia" w:cs="Times New Roman"/>
          <w:kern w:val="2"/>
          <w:sz w:val="22"/>
          <w:szCs w:val="22"/>
          <w:lang w:eastAsia="zh-CN"/>
        </w:rPr>
      </w:pPr>
    </w:p>
    <w:p w14:paraId="35C856B4" w14:textId="4A172BB3" w:rsidR="006B1763" w:rsidRPr="005C020D" w:rsidRDefault="00BE2609" w:rsidP="00270064">
      <w:pPr>
        <w:autoSpaceDE/>
        <w:autoSpaceDN/>
        <w:adjustRightInd/>
        <w:spacing w:line="320" w:lineRule="exact"/>
        <w:jc w:val="right"/>
        <w:rPr>
          <w:rFonts w:asciiTheme="minorEastAsia" w:hAnsiTheme="minorEastAsia" w:cs="Times New Roman"/>
          <w:kern w:val="2"/>
          <w:sz w:val="22"/>
          <w:szCs w:val="22"/>
          <w:lang w:eastAsia="zh-CN"/>
        </w:rPr>
      </w:pPr>
      <w:r w:rsidRPr="005C020D">
        <w:rPr>
          <w:rFonts w:asciiTheme="minorEastAsia" w:hAnsiTheme="minorEastAsia" w:cs="Times New Roman" w:hint="eastAsia"/>
          <w:kern w:val="2"/>
          <w:sz w:val="22"/>
          <w:szCs w:val="22"/>
          <w:lang w:eastAsia="zh-CN"/>
        </w:rPr>
        <w:t>令和</w:t>
      </w:r>
      <w:r w:rsidR="00A02E7C">
        <w:rPr>
          <w:rFonts w:asciiTheme="minorEastAsia" w:hAnsiTheme="minorEastAsia" w:cs="Times New Roman" w:hint="eastAsia"/>
          <w:kern w:val="2"/>
          <w:sz w:val="22"/>
          <w:szCs w:val="22"/>
          <w:lang w:eastAsia="zh-CN"/>
        </w:rPr>
        <w:t xml:space="preserve">　　</w:t>
      </w:r>
      <w:r w:rsidR="006B1763" w:rsidRPr="005C020D">
        <w:rPr>
          <w:rFonts w:asciiTheme="minorEastAsia" w:hAnsiTheme="minorEastAsia" w:cs="Times New Roman" w:hint="eastAsia"/>
          <w:kern w:val="2"/>
          <w:sz w:val="22"/>
          <w:szCs w:val="22"/>
          <w:lang w:eastAsia="zh-CN"/>
        </w:rPr>
        <w:t xml:space="preserve">年　</w:t>
      </w:r>
      <w:r w:rsidR="00B24721" w:rsidRPr="005C020D">
        <w:rPr>
          <w:rFonts w:asciiTheme="minorEastAsia" w:hAnsiTheme="minorEastAsia" w:cs="Times New Roman" w:hint="eastAsia"/>
          <w:kern w:val="2"/>
          <w:sz w:val="22"/>
          <w:szCs w:val="22"/>
          <w:lang w:eastAsia="zh-CN"/>
        </w:rPr>
        <w:t xml:space="preserve">　</w:t>
      </w:r>
      <w:r w:rsidR="006B1763" w:rsidRPr="005C020D">
        <w:rPr>
          <w:rFonts w:asciiTheme="minorEastAsia" w:hAnsiTheme="minorEastAsia" w:cs="Times New Roman" w:hint="eastAsia"/>
          <w:kern w:val="2"/>
          <w:sz w:val="22"/>
          <w:szCs w:val="22"/>
          <w:lang w:eastAsia="zh-CN"/>
        </w:rPr>
        <w:t>月</w:t>
      </w:r>
      <w:r w:rsidR="00B24721" w:rsidRPr="005C020D">
        <w:rPr>
          <w:rFonts w:asciiTheme="minorEastAsia" w:hAnsiTheme="minorEastAsia" w:cs="Times New Roman" w:hint="eastAsia"/>
          <w:kern w:val="2"/>
          <w:sz w:val="22"/>
          <w:szCs w:val="22"/>
          <w:lang w:eastAsia="zh-CN"/>
        </w:rPr>
        <w:t xml:space="preserve">　</w:t>
      </w:r>
      <w:r w:rsidR="006B1763" w:rsidRPr="005C020D">
        <w:rPr>
          <w:rFonts w:asciiTheme="minorEastAsia" w:hAnsiTheme="minorEastAsia" w:cs="Times New Roman" w:hint="eastAsia"/>
          <w:kern w:val="2"/>
          <w:sz w:val="22"/>
          <w:szCs w:val="22"/>
          <w:lang w:eastAsia="zh-CN"/>
        </w:rPr>
        <w:t xml:space="preserve">　日</w:t>
      </w:r>
    </w:p>
    <w:p w14:paraId="75D1F50A" w14:textId="77777777" w:rsidR="006F2842" w:rsidRDefault="006F2842" w:rsidP="008F2772">
      <w:pPr>
        <w:wordWrap w:val="0"/>
        <w:autoSpaceDE/>
        <w:autoSpaceDN/>
        <w:adjustRightInd/>
        <w:spacing w:line="320" w:lineRule="exact"/>
        <w:ind w:right="952"/>
        <w:rPr>
          <w:rFonts w:asciiTheme="minorEastAsia" w:hAnsiTheme="minorEastAsia" w:cs="Times New Roman"/>
          <w:kern w:val="2"/>
          <w:sz w:val="22"/>
          <w:szCs w:val="22"/>
          <w:lang w:eastAsia="zh-CN"/>
        </w:rPr>
      </w:pPr>
    </w:p>
    <w:p w14:paraId="22EFD91C" w14:textId="33DE64E8" w:rsidR="008F2772" w:rsidRPr="005C020D" w:rsidRDefault="008F2772" w:rsidP="008F2772">
      <w:pPr>
        <w:wordWrap w:val="0"/>
        <w:autoSpaceDE/>
        <w:autoSpaceDN/>
        <w:adjustRightInd/>
        <w:spacing w:line="320" w:lineRule="exact"/>
        <w:ind w:right="952"/>
        <w:rPr>
          <w:rFonts w:asciiTheme="minorEastAsia" w:hAnsiTheme="minorEastAsia" w:cs="Times New Roman"/>
          <w:kern w:val="2"/>
          <w:sz w:val="22"/>
          <w:szCs w:val="22"/>
          <w:lang w:eastAsia="zh-CN"/>
        </w:rPr>
      </w:pPr>
      <w:r w:rsidRPr="005C020D">
        <w:rPr>
          <w:rFonts w:asciiTheme="minorEastAsia" w:hAnsiTheme="minorEastAsia" w:cs="Times New Roman" w:hint="eastAsia"/>
          <w:kern w:val="2"/>
          <w:sz w:val="22"/>
          <w:szCs w:val="22"/>
          <w:lang w:eastAsia="zh-CN"/>
        </w:rPr>
        <w:t xml:space="preserve">社会福祉法人　　　　</w:t>
      </w:r>
    </w:p>
    <w:p w14:paraId="6668C609" w14:textId="77777777" w:rsidR="008F2772" w:rsidRPr="005C020D" w:rsidRDefault="008F2772" w:rsidP="008F2772">
      <w:pPr>
        <w:autoSpaceDE/>
        <w:autoSpaceDN/>
        <w:adjustRightInd/>
        <w:spacing w:line="320" w:lineRule="exact"/>
        <w:ind w:right="952"/>
        <w:rPr>
          <w:rFonts w:asciiTheme="minorEastAsia" w:hAnsiTheme="minorEastAsia" w:cs="Times New Roman"/>
          <w:kern w:val="2"/>
          <w:sz w:val="22"/>
          <w:szCs w:val="22"/>
          <w:lang w:eastAsia="zh-CN"/>
        </w:rPr>
      </w:pPr>
      <w:r w:rsidRPr="005C020D">
        <w:rPr>
          <w:rFonts w:asciiTheme="minorEastAsia" w:hAnsiTheme="minorEastAsia" w:cs="Times New Roman" w:hint="eastAsia"/>
          <w:kern w:val="2"/>
          <w:sz w:val="22"/>
          <w:szCs w:val="22"/>
          <w:lang w:eastAsia="zh-CN"/>
        </w:rPr>
        <w:t>東海村社会福祉協議会</w:t>
      </w:r>
    </w:p>
    <w:p w14:paraId="61B30A09" w14:textId="4D7CFD63" w:rsidR="006B1763" w:rsidRPr="005C020D" w:rsidRDefault="008F2772" w:rsidP="008F2772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  <w:sz w:val="22"/>
          <w:szCs w:val="22"/>
          <w:lang w:eastAsia="zh-CN"/>
        </w:rPr>
      </w:pPr>
      <w:r w:rsidRPr="005C020D">
        <w:rPr>
          <w:rFonts w:asciiTheme="minorEastAsia" w:hAnsiTheme="minorEastAsia" w:cs="Times New Roman" w:hint="eastAsia"/>
          <w:kern w:val="2"/>
          <w:sz w:val="22"/>
          <w:szCs w:val="22"/>
          <w:lang w:eastAsia="zh-CN"/>
        </w:rPr>
        <w:t xml:space="preserve">会　長　</w:t>
      </w:r>
      <w:r w:rsidR="00E43477">
        <w:rPr>
          <w:rFonts w:asciiTheme="minorEastAsia" w:hAnsiTheme="minorEastAsia" w:cs="Times New Roman" w:hint="eastAsia"/>
          <w:kern w:val="2"/>
          <w:sz w:val="22"/>
          <w:szCs w:val="22"/>
          <w:lang w:eastAsia="zh-CN"/>
        </w:rPr>
        <w:t>中村 正美 様</w:t>
      </w:r>
    </w:p>
    <w:p w14:paraId="2C94E286" w14:textId="77777777" w:rsidR="006B1763" w:rsidRPr="005C020D" w:rsidRDefault="006B1763" w:rsidP="006B1763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  <w:sz w:val="22"/>
          <w:szCs w:val="22"/>
          <w:lang w:eastAsia="zh-CN"/>
        </w:rPr>
      </w:pPr>
    </w:p>
    <w:p w14:paraId="574BEE9D" w14:textId="589791F4" w:rsidR="00270064" w:rsidRPr="006F2842" w:rsidRDefault="006F2842" w:rsidP="006F2842">
      <w:pPr>
        <w:wordWrap w:val="0"/>
        <w:autoSpaceDE/>
        <w:autoSpaceDN/>
        <w:adjustRightInd/>
        <w:spacing w:line="320" w:lineRule="exact"/>
        <w:jc w:val="right"/>
        <w:rPr>
          <w:rFonts w:asciiTheme="minorEastAsia" w:hAnsiTheme="minorEastAsia" w:cs="Times New Roman"/>
          <w:kern w:val="2"/>
          <w:sz w:val="22"/>
          <w:szCs w:val="22"/>
          <w:u w:val="single"/>
          <w:lang w:eastAsia="zh-CN"/>
        </w:rPr>
      </w:pPr>
      <w:r>
        <w:rPr>
          <w:rFonts w:asciiTheme="minorEastAsia" w:hAnsiTheme="minorEastAsia" w:cs="Times New Roman" w:hint="eastAsia"/>
          <w:kern w:val="2"/>
          <w:sz w:val="22"/>
          <w:szCs w:val="22"/>
          <w:lang w:eastAsia="zh-CN"/>
        </w:rPr>
        <w:t>報告者氏名（支援決定者）</w:t>
      </w:r>
      <w:r w:rsidRPr="006F2842">
        <w:rPr>
          <w:rFonts w:asciiTheme="minorEastAsia" w:hAnsiTheme="minorEastAsia" w:cs="Times New Roman" w:hint="eastAsia"/>
          <w:kern w:val="2"/>
          <w:sz w:val="22"/>
          <w:szCs w:val="22"/>
          <w:u w:val="single"/>
          <w:lang w:eastAsia="zh-CN"/>
        </w:rPr>
        <w:t xml:space="preserve">　　　　　　　　　　</w:t>
      </w:r>
    </w:p>
    <w:p w14:paraId="042E982F" w14:textId="21926462" w:rsidR="006B1763" w:rsidRPr="005C020D" w:rsidRDefault="006B1763" w:rsidP="00FC5360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  <w:sz w:val="22"/>
          <w:szCs w:val="22"/>
          <w:lang w:eastAsia="zh-CN"/>
        </w:rPr>
      </w:pPr>
    </w:p>
    <w:p w14:paraId="6447AC06" w14:textId="77777777" w:rsidR="006F2842" w:rsidRDefault="006F2842" w:rsidP="00270064">
      <w:pPr>
        <w:autoSpaceDE/>
        <w:autoSpaceDN/>
        <w:adjustRightInd/>
        <w:jc w:val="center"/>
        <w:rPr>
          <w:sz w:val="22"/>
          <w:szCs w:val="22"/>
          <w:lang w:eastAsia="zh-CN"/>
        </w:rPr>
      </w:pPr>
    </w:p>
    <w:p w14:paraId="75DF35EF" w14:textId="12B27BE5" w:rsidR="006B1763" w:rsidRPr="00A85E3B" w:rsidRDefault="00197BEF" w:rsidP="00270064">
      <w:pPr>
        <w:autoSpaceDE/>
        <w:autoSpaceDN/>
        <w:adjustRightInd/>
        <w:jc w:val="center"/>
        <w:rPr>
          <w:rFonts w:asciiTheme="minorEastAsia" w:hAnsiTheme="minorEastAsia" w:cs="Times New Roman"/>
          <w:kern w:val="2"/>
          <w:sz w:val="22"/>
          <w:szCs w:val="22"/>
          <w:lang w:eastAsia="zh-CN"/>
        </w:rPr>
      </w:pPr>
      <w:r w:rsidRPr="00197BEF">
        <w:rPr>
          <w:rFonts w:hint="eastAsia"/>
          <w:sz w:val="22"/>
          <w:szCs w:val="22"/>
          <w:lang w:eastAsia="zh-CN"/>
        </w:rPr>
        <w:t>新高校生入学応援事業支援</w:t>
      </w:r>
      <w:r w:rsidR="006F2842">
        <w:rPr>
          <w:rFonts w:asciiTheme="minorEastAsia" w:hAnsiTheme="minorEastAsia" w:cs="Times New Roman" w:hint="eastAsia"/>
          <w:kern w:val="2"/>
          <w:sz w:val="22"/>
          <w:szCs w:val="22"/>
          <w:lang w:eastAsia="zh-CN"/>
        </w:rPr>
        <w:t>報告書</w:t>
      </w:r>
    </w:p>
    <w:p w14:paraId="372D0E71" w14:textId="77777777" w:rsidR="005841B0" w:rsidRPr="00A85E3B" w:rsidRDefault="005841B0" w:rsidP="005841B0">
      <w:pPr>
        <w:autoSpaceDE/>
        <w:autoSpaceDN/>
        <w:adjustRightInd/>
        <w:spacing w:line="320" w:lineRule="exact"/>
        <w:jc w:val="both"/>
        <w:rPr>
          <w:rFonts w:asciiTheme="minorEastAsia" w:hAnsiTheme="minorEastAsia" w:cs="Times New Roman"/>
          <w:kern w:val="2"/>
          <w:sz w:val="22"/>
          <w:szCs w:val="22"/>
          <w:lang w:eastAsia="zh-CN"/>
        </w:rPr>
      </w:pPr>
    </w:p>
    <w:p w14:paraId="1D36FC99" w14:textId="61374A88" w:rsidR="00F275B4" w:rsidRPr="00A85E3B" w:rsidRDefault="00E91F6B" w:rsidP="005841B0">
      <w:pPr>
        <w:autoSpaceDE/>
        <w:autoSpaceDN/>
        <w:adjustRightInd/>
        <w:spacing w:line="320" w:lineRule="exact"/>
        <w:jc w:val="both"/>
        <w:rPr>
          <w:rFonts w:asciiTheme="minorEastAsia" w:hAnsiTheme="minorEastAsia" w:cs="Times New Roman"/>
          <w:kern w:val="2"/>
          <w:sz w:val="22"/>
          <w:szCs w:val="22"/>
        </w:rPr>
      </w:pPr>
      <w:r w:rsidRPr="00A85E3B">
        <w:rPr>
          <w:rFonts w:asciiTheme="minorEastAsia" w:hAnsiTheme="minorEastAsia" w:cs="Times New Roman" w:hint="eastAsia"/>
          <w:kern w:val="2"/>
          <w:sz w:val="22"/>
          <w:szCs w:val="22"/>
        </w:rPr>
        <w:t>『</w:t>
      </w:r>
      <w:r w:rsidR="00197BEF">
        <w:rPr>
          <w:rFonts w:asciiTheme="minorEastAsia" w:hAnsiTheme="minorEastAsia" w:cs="Times New Roman" w:hint="eastAsia"/>
          <w:kern w:val="2"/>
          <w:sz w:val="22"/>
          <w:szCs w:val="22"/>
        </w:rPr>
        <w:t>新高校生入学応援事業</w:t>
      </w:r>
      <w:r w:rsidRPr="00A85E3B">
        <w:rPr>
          <w:rFonts w:asciiTheme="minorEastAsia" w:hAnsiTheme="minorEastAsia" w:cs="Times New Roman" w:hint="eastAsia"/>
          <w:kern w:val="2"/>
          <w:sz w:val="22"/>
          <w:szCs w:val="22"/>
        </w:rPr>
        <w:t>』実施要項第</w:t>
      </w:r>
      <w:r w:rsidR="0033647E">
        <w:rPr>
          <w:rFonts w:asciiTheme="minorEastAsia" w:hAnsiTheme="minorEastAsia" w:cs="Times New Roman" w:hint="eastAsia"/>
          <w:kern w:val="2"/>
          <w:sz w:val="22"/>
          <w:szCs w:val="22"/>
        </w:rPr>
        <w:t>６</w:t>
      </w:r>
      <w:r w:rsidRPr="00A85E3B">
        <w:rPr>
          <w:rFonts w:asciiTheme="minorEastAsia" w:hAnsiTheme="minorEastAsia" w:cs="Times New Roman" w:hint="eastAsia"/>
          <w:kern w:val="2"/>
          <w:sz w:val="22"/>
          <w:szCs w:val="22"/>
        </w:rPr>
        <w:t>条の規定により，次のとおり</w:t>
      </w:r>
      <w:r w:rsidR="006F2842">
        <w:rPr>
          <w:rFonts w:asciiTheme="minorEastAsia" w:hAnsiTheme="minorEastAsia" w:cs="Times New Roman" w:hint="eastAsia"/>
          <w:kern w:val="2"/>
          <w:sz w:val="22"/>
          <w:szCs w:val="22"/>
        </w:rPr>
        <w:t>報告いたします</w:t>
      </w:r>
      <w:r w:rsidRPr="00A85E3B">
        <w:rPr>
          <w:rFonts w:asciiTheme="minorEastAsia" w:hAnsiTheme="minorEastAsia" w:cs="Times New Roman" w:hint="eastAsia"/>
          <w:kern w:val="2"/>
          <w:sz w:val="22"/>
          <w:szCs w:val="22"/>
        </w:rPr>
        <w:t>。</w:t>
      </w:r>
    </w:p>
    <w:p w14:paraId="4DE9576C" w14:textId="77777777" w:rsidR="005C020D" w:rsidRPr="006F2842" w:rsidRDefault="005C020D" w:rsidP="005C020D">
      <w:pPr>
        <w:autoSpaceDE/>
        <w:autoSpaceDN/>
        <w:adjustRightInd/>
        <w:spacing w:line="320" w:lineRule="exact"/>
        <w:jc w:val="both"/>
        <w:rPr>
          <w:rFonts w:asciiTheme="minorEastAsia" w:hAnsiTheme="minorEastAsia" w:cs="Times New Roman"/>
          <w:kern w:val="2"/>
          <w:sz w:val="22"/>
          <w:szCs w:val="22"/>
        </w:rPr>
      </w:pPr>
    </w:p>
    <w:p w14:paraId="7FF3D7C6" w14:textId="159882DB" w:rsidR="00E91F6B" w:rsidRPr="005C020D" w:rsidRDefault="00F275B4" w:rsidP="00E91F6B">
      <w:pPr>
        <w:pStyle w:val="a7"/>
        <w:rPr>
          <w:rFonts w:asciiTheme="minorEastAsia" w:eastAsiaTheme="minorEastAsia" w:hAnsiTheme="minorEastAsia"/>
        </w:rPr>
      </w:pPr>
      <w:r w:rsidRPr="005C020D">
        <w:rPr>
          <w:rFonts w:asciiTheme="minorEastAsia" w:eastAsiaTheme="minorEastAsia" w:hAnsiTheme="minorEastAsia" w:hint="eastAsia"/>
        </w:rPr>
        <w:t>記</w:t>
      </w:r>
    </w:p>
    <w:p w14:paraId="16E0D810" w14:textId="77777777" w:rsidR="005C020D" w:rsidRPr="005C020D" w:rsidRDefault="005C020D" w:rsidP="005C020D">
      <w:pPr>
        <w:rPr>
          <w:rFonts w:asciiTheme="minorEastAsia" w:hAnsiTheme="minorEastAsia"/>
        </w:rPr>
      </w:pPr>
    </w:p>
    <w:p w14:paraId="48A9BBD1" w14:textId="5A94B568" w:rsidR="00E91F6B" w:rsidRPr="005C020D" w:rsidRDefault="006F2842" w:rsidP="00E91F6B">
      <w:pPr>
        <w:pStyle w:val="ad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購　入　品　　</w:t>
      </w:r>
      <w:r w:rsidRPr="006F2842">
        <w:rPr>
          <w:rFonts w:asciiTheme="minorEastAsia" w:hAnsiTheme="minorEastAsia" w:hint="eastAsia"/>
          <w:u w:val="single"/>
        </w:rPr>
        <w:t xml:space="preserve">　　　　　　　　　　　　　　　　　　　　　　　　　</w:t>
      </w:r>
    </w:p>
    <w:p w14:paraId="1EF82D4F" w14:textId="77777777" w:rsidR="005C020D" w:rsidRPr="005C020D" w:rsidRDefault="005C020D" w:rsidP="005C020D">
      <w:pPr>
        <w:pStyle w:val="ad"/>
        <w:ind w:leftChars="0" w:left="720"/>
        <w:rPr>
          <w:rFonts w:asciiTheme="minorEastAsia" w:hAnsiTheme="minorEastAsia"/>
        </w:rPr>
      </w:pPr>
    </w:p>
    <w:p w14:paraId="4FDB9108" w14:textId="7F373899" w:rsidR="00E91F6B" w:rsidRDefault="006F2842" w:rsidP="006F2842">
      <w:pPr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２．　領収書（写）等添付</w:t>
      </w:r>
    </w:p>
    <w:p w14:paraId="000DEB43" w14:textId="00B295B4" w:rsidR="006F2842" w:rsidRDefault="006F2842" w:rsidP="006F2842">
      <w:pPr>
        <w:rPr>
          <w:rFonts w:asciiTheme="minorEastAsia" w:hAnsiTheme="minorEastAsia"/>
          <w:lang w:eastAsia="zh-CN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5BB0F" wp14:editId="0CA54712">
                <wp:simplePos x="0" y="0"/>
                <wp:positionH relativeFrom="column">
                  <wp:posOffset>38100</wp:posOffset>
                </wp:positionH>
                <wp:positionV relativeFrom="paragraph">
                  <wp:posOffset>48261</wp:posOffset>
                </wp:positionV>
                <wp:extent cx="6162675" cy="3390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3390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69A46" id="正方形/長方形 1" o:spid="_x0000_s1026" style="position:absolute;left:0;text-align:left;margin-left:3pt;margin-top:3.8pt;width:485.25pt;height:26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" fillcolor="white [3201]" strokecolor="black [3200]" strokeweight="1pt"/>
            </w:pict>
          </mc:Fallback>
        </mc:AlternateContent>
      </w:r>
    </w:p>
    <w:p w14:paraId="382DA364" w14:textId="50E15BBB" w:rsidR="006F2842" w:rsidRDefault="006F2842" w:rsidP="006F2842">
      <w:pPr>
        <w:rPr>
          <w:rFonts w:asciiTheme="minorEastAsia" w:hAnsiTheme="minorEastAsia"/>
          <w:lang w:eastAsia="zh-CN"/>
        </w:rPr>
      </w:pPr>
    </w:p>
    <w:p w14:paraId="7088F8F6" w14:textId="51C3E203" w:rsidR="0036797E" w:rsidRDefault="0036797E" w:rsidP="006F2842">
      <w:pPr>
        <w:rPr>
          <w:rFonts w:asciiTheme="minorEastAsia" w:hAnsiTheme="minorEastAsia"/>
          <w:lang w:eastAsia="zh-CN"/>
        </w:rPr>
      </w:pPr>
    </w:p>
    <w:p w14:paraId="62C2759D" w14:textId="5926F0C9" w:rsidR="0036797E" w:rsidRDefault="0036797E" w:rsidP="006F2842">
      <w:pPr>
        <w:rPr>
          <w:rFonts w:asciiTheme="minorEastAsia" w:hAnsiTheme="minorEastAsia"/>
          <w:lang w:eastAsia="zh-CN"/>
        </w:rPr>
      </w:pPr>
    </w:p>
    <w:p w14:paraId="45F02650" w14:textId="28FA95FE" w:rsidR="0036797E" w:rsidRDefault="0036797E" w:rsidP="006F2842">
      <w:pPr>
        <w:rPr>
          <w:rFonts w:asciiTheme="minorEastAsia" w:hAnsiTheme="minorEastAsia"/>
          <w:lang w:eastAsia="zh-CN"/>
        </w:rPr>
      </w:pPr>
    </w:p>
    <w:p w14:paraId="3058FD54" w14:textId="60FB4100" w:rsidR="0036797E" w:rsidRDefault="0036797E" w:rsidP="006F2842">
      <w:pPr>
        <w:rPr>
          <w:rFonts w:asciiTheme="minorEastAsia" w:hAnsiTheme="minorEastAsia"/>
          <w:lang w:eastAsia="zh-CN"/>
        </w:rPr>
      </w:pPr>
    </w:p>
    <w:p w14:paraId="21F993C3" w14:textId="7EA675DB" w:rsidR="0036797E" w:rsidRDefault="0036797E" w:rsidP="006F2842">
      <w:pPr>
        <w:rPr>
          <w:rFonts w:asciiTheme="minorEastAsia" w:hAnsiTheme="minorEastAsia"/>
          <w:lang w:eastAsia="zh-CN"/>
        </w:rPr>
      </w:pPr>
    </w:p>
    <w:p w14:paraId="5304407A" w14:textId="652A7424" w:rsidR="0036797E" w:rsidRDefault="0036797E" w:rsidP="006F2842">
      <w:pPr>
        <w:rPr>
          <w:rFonts w:asciiTheme="minorEastAsia" w:hAnsiTheme="minorEastAsia"/>
          <w:lang w:eastAsia="zh-CN"/>
        </w:rPr>
      </w:pPr>
    </w:p>
    <w:p w14:paraId="28B67188" w14:textId="7A2E29D2" w:rsidR="0036797E" w:rsidRDefault="0036797E" w:rsidP="006F2842">
      <w:pPr>
        <w:rPr>
          <w:rFonts w:asciiTheme="minorEastAsia" w:hAnsiTheme="minorEastAsia"/>
          <w:lang w:eastAsia="zh-CN"/>
        </w:rPr>
      </w:pPr>
    </w:p>
    <w:p w14:paraId="58075F10" w14:textId="2DD6D9BB" w:rsidR="0036797E" w:rsidRDefault="0036797E" w:rsidP="006F2842">
      <w:pPr>
        <w:rPr>
          <w:rFonts w:asciiTheme="minorEastAsia" w:hAnsiTheme="minorEastAsia"/>
          <w:lang w:eastAsia="zh-CN"/>
        </w:rPr>
      </w:pPr>
    </w:p>
    <w:p w14:paraId="266BAA82" w14:textId="0B791353" w:rsidR="0036797E" w:rsidRDefault="0036797E" w:rsidP="006F2842">
      <w:pPr>
        <w:rPr>
          <w:rFonts w:asciiTheme="minorEastAsia" w:hAnsiTheme="minorEastAsia"/>
          <w:lang w:eastAsia="zh-CN"/>
        </w:rPr>
      </w:pPr>
    </w:p>
    <w:p w14:paraId="3EE6FF50" w14:textId="3EDD87B0" w:rsidR="0036797E" w:rsidRDefault="0036797E" w:rsidP="006F2842">
      <w:pPr>
        <w:rPr>
          <w:rFonts w:asciiTheme="minorEastAsia" w:hAnsiTheme="minorEastAsia"/>
          <w:lang w:eastAsia="zh-CN"/>
        </w:rPr>
      </w:pPr>
    </w:p>
    <w:p w14:paraId="18ECB56E" w14:textId="4BF8FD40" w:rsidR="0036797E" w:rsidRDefault="0036797E" w:rsidP="006F2842">
      <w:pPr>
        <w:rPr>
          <w:rFonts w:asciiTheme="minorEastAsia" w:hAnsiTheme="minorEastAsia"/>
          <w:lang w:eastAsia="zh-CN"/>
        </w:rPr>
      </w:pPr>
    </w:p>
    <w:p w14:paraId="407DC035" w14:textId="61353544" w:rsidR="0036797E" w:rsidRPr="0036797E" w:rsidRDefault="0036797E" w:rsidP="0036797E">
      <w:pPr>
        <w:spacing w:line="260" w:lineRule="exact"/>
        <w:rPr>
          <w:rFonts w:asciiTheme="minorEastAsia" w:hAnsiTheme="minorEastAsia"/>
          <w:sz w:val="20"/>
          <w:szCs w:val="20"/>
        </w:rPr>
      </w:pPr>
      <w:r w:rsidRPr="0036797E">
        <w:rPr>
          <w:rFonts w:asciiTheme="minorEastAsia" w:hAnsiTheme="minorEastAsia" w:hint="eastAsia"/>
          <w:sz w:val="20"/>
          <w:szCs w:val="20"/>
        </w:rPr>
        <w:t>本報告書の提出期限は</w:t>
      </w:r>
      <w:r w:rsidRPr="0036797E">
        <w:rPr>
          <w:rFonts w:asciiTheme="minorEastAsia" w:hAnsiTheme="minorEastAsia" w:hint="eastAsia"/>
          <w:b/>
          <w:bCs/>
          <w:sz w:val="20"/>
          <w:szCs w:val="20"/>
          <w:u w:val="single"/>
        </w:rPr>
        <w:t>4月</w:t>
      </w:r>
      <w:r w:rsidR="00A02E7C">
        <w:rPr>
          <w:rFonts w:asciiTheme="minorEastAsia" w:hAnsiTheme="minorEastAsia" w:hint="eastAsia"/>
          <w:b/>
          <w:bCs/>
          <w:sz w:val="20"/>
          <w:szCs w:val="20"/>
          <w:u w:val="single"/>
        </w:rPr>
        <w:t>7</w:t>
      </w:r>
      <w:r w:rsidRPr="0036797E">
        <w:rPr>
          <w:rFonts w:asciiTheme="minorEastAsia" w:hAnsiTheme="minorEastAsia" w:hint="eastAsia"/>
          <w:b/>
          <w:bCs/>
          <w:sz w:val="20"/>
          <w:szCs w:val="20"/>
          <w:u w:val="single"/>
        </w:rPr>
        <w:t>日（</w:t>
      </w:r>
      <w:r w:rsidR="00E87A2F">
        <w:rPr>
          <w:rFonts w:asciiTheme="minorEastAsia" w:hAnsiTheme="minorEastAsia" w:hint="eastAsia"/>
          <w:b/>
          <w:bCs/>
          <w:sz w:val="20"/>
          <w:szCs w:val="20"/>
          <w:u w:val="single"/>
        </w:rPr>
        <w:t>月</w:t>
      </w:r>
      <w:r w:rsidRPr="0036797E">
        <w:rPr>
          <w:rFonts w:asciiTheme="minorEastAsia" w:hAnsiTheme="minorEastAsia" w:hint="eastAsia"/>
          <w:b/>
          <w:bCs/>
          <w:sz w:val="20"/>
          <w:szCs w:val="20"/>
          <w:u w:val="single"/>
        </w:rPr>
        <w:t>）</w:t>
      </w:r>
      <w:r w:rsidRPr="0036797E">
        <w:rPr>
          <w:rFonts w:asciiTheme="minorEastAsia" w:hAnsiTheme="minorEastAsia" w:hint="eastAsia"/>
          <w:sz w:val="20"/>
          <w:szCs w:val="20"/>
        </w:rPr>
        <w:t>までです。報告書が提出されない場合，購入支援の決定</w:t>
      </w:r>
      <w:r>
        <w:rPr>
          <w:rFonts w:asciiTheme="minorEastAsia" w:hAnsiTheme="minorEastAsia" w:hint="eastAsia"/>
          <w:sz w:val="20"/>
          <w:szCs w:val="20"/>
        </w:rPr>
        <w:t>が</w:t>
      </w:r>
      <w:r w:rsidRPr="0036797E">
        <w:rPr>
          <w:rFonts w:asciiTheme="minorEastAsia" w:hAnsiTheme="minorEastAsia" w:hint="eastAsia"/>
          <w:sz w:val="20"/>
          <w:szCs w:val="20"/>
        </w:rPr>
        <w:t>取り消される場合があります。</w:t>
      </w:r>
    </w:p>
    <w:sectPr w:rsidR="0036797E" w:rsidRPr="0036797E" w:rsidSect="0061657C">
      <w:pgSz w:w="11905" w:h="16837"/>
      <w:pgMar w:top="1440" w:right="1080" w:bottom="1440" w:left="1080" w:header="720" w:footer="720" w:gutter="0"/>
      <w:cols w:space="720"/>
      <w:noEndnote/>
      <w:docGrid w:type="linesAndChars" w:linePitch="42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6D974" w14:textId="77777777" w:rsidR="00E84A99" w:rsidRDefault="00E84A99" w:rsidP="00695302">
      <w:r>
        <w:separator/>
      </w:r>
    </w:p>
  </w:endnote>
  <w:endnote w:type="continuationSeparator" w:id="0">
    <w:p w14:paraId="6B38A581" w14:textId="77777777" w:rsidR="00E84A99" w:rsidRDefault="00E84A99" w:rsidP="0069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797DC" w14:textId="77777777" w:rsidR="00E84A99" w:rsidRDefault="00E84A99" w:rsidP="00695302">
      <w:r>
        <w:separator/>
      </w:r>
    </w:p>
  </w:footnote>
  <w:footnote w:type="continuationSeparator" w:id="0">
    <w:p w14:paraId="68659710" w14:textId="77777777" w:rsidR="00E84A99" w:rsidRDefault="00E84A99" w:rsidP="00695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35F5E"/>
    <w:multiLevelType w:val="hybridMultilevel"/>
    <w:tmpl w:val="A51EE57E"/>
    <w:lvl w:ilvl="0" w:tplc="43E8B0D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D3C6CBE"/>
    <w:multiLevelType w:val="hybridMultilevel"/>
    <w:tmpl w:val="844E0B22"/>
    <w:lvl w:ilvl="0" w:tplc="26D634B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1315088">
    <w:abstractNumId w:val="0"/>
  </w:num>
  <w:num w:numId="2" w16cid:durableId="1767730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9"/>
  <w:drawingGridVerticalSpacing w:val="21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5D"/>
    <w:rsid w:val="0000321F"/>
    <w:rsid w:val="00026AD8"/>
    <w:rsid w:val="00067CEC"/>
    <w:rsid w:val="00084C01"/>
    <w:rsid w:val="000873C1"/>
    <w:rsid w:val="001056E5"/>
    <w:rsid w:val="00134B3C"/>
    <w:rsid w:val="0019677F"/>
    <w:rsid w:val="00197BEF"/>
    <w:rsid w:val="001A6C93"/>
    <w:rsid w:val="001E522D"/>
    <w:rsid w:val="001F2591"/>
    <w:rsid w:val="00265B06"/>
    <w:rsid w:val="00270064"/>
    <w:rsid w:val="002975D0"/>
    <w:rsid w:val="003128B1"/>
    <w:rsid w:val="0033647E"/>
    <w:rsid w:val="00346FB8"/>
    <w:rsid w:val="0035675D"/>
    <w:rsid w:val="0036797E"/>
    <w:rsid w:val="003804F6"/>
    <w:rsid w:val="0039296D"/>
    <w:rsid w:val="00415D5B"/>
    <w:rsid w:val="00460227"/>
    <w:rsid w:val="00473CC9"/>
    <w:rsid w:val="00525BEC"/>
    <w:rsid w:val="00550213"/>
    <w:rsid w:val="005841B0"/>
    <w:rsid w:val="005B32AE"/>
    <w:rsid w:val="005C020D"/>
    <w:rsid w:val="005C0539"/>
    <w:rsid w:val="005C2D6B"/>
    <w:rsid w:val="005D7F87"/>
    <w:rsid w:val="0061657C"/>
    <w:rsid w:val="00657C57"/>
    <w:rsid w:val="006625A6"/>
    <w:rsid w:val="00665FA5"/>
    <w:rsid w:val="0067341A"/>
    <w:rsid w:val="00695302"/>
    <w:rsid w:val="006B1763"/>
    <w:rsid w:val="006D6F25"/>
    <w:rsid w:val="006F2842"/>
    <w:rsid w:val="00712466"/>
    <w:rsid w:val="00754201"/>
    <w:rsid w:val="00762EA1"/>
    <w:rsid w:val="007800A5"/>
    <w:rsid w:val="0080515D"/>
    <w:rsid w:val="00851017"/>
    <w:rsid w:val="00865C26"/>
    <w:rsid w:val="00890FA3"/>
    <w:rsid w:val="008B10F7"/>
    <w:rsid w:val="008C33BF"/>
    <w:rsid w:val="008F2772"/>
    <w:rsid w:val="009A6C81"/>
    <w:rsid w:val="009C1A7F"/>
    <w:rsid w:val="00A02E7C"/>
    <w:rsid w:val="00A35BF5"/>
    <w:rsid w:val="00A4482F"/>
    <w:rsid w:val="00A538B0"/>
    <w:rsid w:val="00A57BF3"/>
    <w:rsid w:val="00A85E3B"/>
    <w:rsid w:val="00A86712"/>
    <w:rsid w:val="00AE7224"/>
    <w:rsid w:val="00B161CE"/>
    <w:rsid w:val="00B23042"/>
    <w:rsid w:val="00B24721"/>
    <w:rsid w:val="00B45386"/>
    <w:rsid w:val="00B60619"/>
    <w:rsid w:val="00B85EFC"/>
    <w:rsid w:val="00B9727E"/>
    <w:rsid w:val="00BE2609"/>
    <w:rsid w:val="00C165BA"/>
    <w:rsid w:val="00C45DAF"/>
    <w:rsid w:val="00C56ED3"/>
    <w:rsid w:val="00CC532C"/>
    <w:rsid w:val="00CF7153"/>
    <w:rsid w:val="00D03605"/>
    <w:rsid w:val="00DF36F8"/>
    <w:rsid w:val="00E116E8"/>
    <w:rsid w:val="00E2464A"/>
    <w:rsid w:val="00E43477"/>
    <w:rsid w:val="00E84A99"/>
    <w:rsid w:val="00E87A2F"/>
    <w:rsid w:val="00E91F6B"/>
    <w:rsid w:val="00E9411A"/>
    <w:rsid w:val="00EC42A7"/>
    <w:rsid w:val="00F23A3F"/>
    <w:rsid w:val="00F275B4"/>
    <w:rsid w:val="00F56705"/>
    <w:rsid w:val="00F8091B"/>
    <w:rsid w:val="00FA1667"/>
    <w:rsid w:val="00FA722F"/>
    <w:rsid w:val="00FC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630CB93"/>
  <w14:defaultImageDpi w14:val="0"/>
  <w15:docId w15:val="{3B7C26D3-7D62-42E4-9A98-1B6B7C43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3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95302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95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95302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F275B4"/>
    <w:pPr>
      <w:jc w:val="center"/>
    </w:pPr>
    <w:rPr>
      <w:rFonts w:ascii="ＭＳ 明朝" w:eastAsia="ＭＳ 明朝" w:hAnsi="ＭＳ 明朝" w:cs="Times New Roman"/>
      <w:kern w:val="2"/>
      <w:sz w:val="22"/>
      <w:szCs w:val="22"/>
    </w:rPr>
  </w:style>
  <w:style w:type="character" w:customStyle="1" w:styleId="a8">
    <w:name w:val="記 (文字)"/>
    <w:basedOn w:val="a0"/>
    <w:link w:val="a7"/>
    <w:uiPriority w:val="99"/>
    <w:locked/>
    <w:rsid w:val="00F275B4"/>
    <w:rPr>
      <w:rFonts w:ascii="ＭＳ 明朝" w:eastAsia="ＭＳ 明朝" w:hAnsi="ＭＳ 明朝" w:cs="Times New Roman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F275B4"/>
    <w:pPr>
      <w:jc w:val="right"/>
    </w:pPr>
    <w:rPr>
      <w:rFonts w:ascii="ＭＳ 明朝" w:eastAsia="ＭＳ 明朝" w:hAnsi="ＭＳ 明朝" w:cs="Times New Roman"/>
      <w:kern w:val="2"/>
      <w:sz w:val="22"/>
      <w:szCs w:val="22"/>
    </w:rPr>
  </w:style>
  <w:style w:type="character" w:customStyle="1" w:styleId="aa">
    <w:name w:val="結語 (文字)"/>
    <w:basedOn w:val="a0"/>
    <w:link w:val="a9"/>
    <w:uiPriority w:val="99"/>
    <w:locked/>
    <w:rsid w:val="00F275B4"/>
    <w:rPr>
      <w:rFonts w:ascii="ＭＳ 明朝" w:eastAsia="ＭＳ 明朝" w:hAnsi="ＭＳ 明朝" w:cs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9296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39296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d">
    <w:name w:val="List Paragraph"/>
    <w:basedOn w:val="a"/>
    <w:uiPriority w:val="34"/>
    <w:qFormat/>
    <w:rsid w:val="00E91F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常陸太田市役所</dc:creator>
  <cp:lastModifiedBy>WS20</cp:lastModifiedBy>
  <cp:revision>7</cp:revision>
  <cp:lastPrinted>2023-11-17T00:05:00Z</cp:lastPrinted>
  <dcterms:created xsi:type="dcterms:W3CDTF">2022-11-21T03:32:00Z</dcterms:created>
  <dcterms:modified xsi:type="dcterms:W3CDTF">2024-11-27T05:58:00Z</dcterms:modified>
</cp:coreProperties>
</file>